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D337E" w:rsidRDefault="006A7493" w:rsidP="000D337E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C49D2" w:rsidRPr="00FC49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разрешения </w:t>
      </w:r>
      <w:r w:rsidR="00DD3618" w:rsidRPr="00DD3618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«бытовое обслуживание» (3.3), «Амбулаторно-поликлиническое обслуживание» (4.1), «образование и просвещение» (3.5), «Амбулаторное ветеринарное обслуживание» (код 3.10.1), «магазины» (код 4.4), «общественное питание» (код 4.6), «спорт» (код 5.1), земельного участка с кадастровым номером 90:12:090101:948, расположенного по адресу: Республика Крым, </w:t>
      </w:r>
      <w:r w:rsidR="00DD3618">
        <w:rPr>
          <w:rFonts w:ascii="Times New Roman" w:hAnsi="Times New Roman"/>
          <w:b/>
          <w:color w:val="000000"/>
          <w:sz w:val="28"/>
          <w:szCs w:val="28"/>
        </w:rPr>
        <w:br/>
      </w:r>
      <w:r w:rsidR="00DD3618" w:rsidRPr="00DD3618">
        <w:rPr>
          <w:rFonts w:ascii="Times New Roman" w:hAnsi="Times New Roman"/>
          <w:b/>
          <w:color w:val="000000"/>
          <w:sz w:val="28"/>
          <w:szCs w:val="28"/>
        </w:rPr>
        <w:t xml:space="preserve">р-н Симферопольский, с. Мирное, ул. Стадионная, уч. 26, </w:t>
      </w:r>
      <w:r w:rsidR="00DD3618">
        <w:rPr>
          <w:rFonts w:ascii="Times New Roman" w:hAnsi="Times New Roman"/>
          <w:b/>
          <w:color w:val="000000"/>
          <w:sz w:val="28"/>
          <w:szCs w:val="28"/>
        </w:rPr>
        <w:br/>
      </w:r>
      <w:r w:rsidR="00DD3618" w:rsidRPr="00DD3618">
        <w:rPr>
          <w:rFonts w:ascii="Times New Roman" w:hAnsi="Times New Roman"/>
          <w:b/>
          <w:color w:val="000000"/>
          <w:sz w:val="28"/>
          <w:szCs w:val="28"/>
        </w:rPr>
        <w:t>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D337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28.07</w:t>
      </w:r>
      <w:r w:rsidR="00801D23" w:rsidRPr="000D337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</w:t>
      </w:r>
      <w:r w:rsidR="00976352" w:rsidRPr="000D337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DD3618" w:rsidRPr="00DD3618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«бытовое обслуживание» (3.3), «Амбулаторно-поликлиническое обслуживание» (4.1), «образование и просвещение» (3.5), «Амбулаторное ветеринарное обслуживание» (код 3.10.1), «магазины» (код 4.4), «общественное питание» (код 4.6), «спорт» (код 5.1), земельного участка с кадастровым номером 90:12:090101:948, расположенного по адресу: Республика Крым, </w:t>
      </w:r>
      <w:r w:rsidR="00DD3618">
        <w:rPr>
          <w:rFonts w:ascii="Times New Roman" w:hAnsi="Times New Roman"/>
          <w:color w:val="000000"/>
          <w:sz w:val="28"/>
          <w:szCs w:val="28"/>
        </w:rPr>
        <w:br/>
      </w:r>
      <w:r w:rsidR="00DD3618" w:rsidRPr="00DD3618">
        <w:rPr>
          <w:rFonts w:ascii="Times New Roman" w:hAnsi="Times New Roman"/>
          <w:color w:val="000000"/>
          <w:sz w:val="28"/>
          <w:szCs w:val="28"/>
        </w:rPr>
        <w:t xml:space="preserve">р-н Симферопольский, с. Мирное, ул. Стадионная, уч. 26, согласно материалам </w:t>
      </w:r>
      <w:r w:rsidR="00DD3618">
        <w:rPr>
          <w:rFonts w:ascii="Times New Roman" w:hAnsi="Times New Roman"/>
          <w:color w:val="000000"/>
          <w:sz w:val="28"/>
          <w:szCs w:val="28"/>
        </w:rPr>
        <w:br/>
      </w:r>
      <w:r w:rsidR="00DD3618" w:rsidRPr="00DD3618">
        <w:rPr>
          <w:rFonts w:ascii="Times New Roman" w:hAnsi="Times New Roman"/>
          <w:color w:val="000000"/>
          <w:sz w:val="28"/>
          <w:szCs w:val="28"/>
        </w:rPr>
        <w:t>по обоснованию</w:t>
      </w:r>
      <w:r w:rsidR="00FC49D2" w:rsidRPr="000D337E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</w:t>
      </w:r>
      <w:proofErr w:type="gramStart"/>
      <w:r w:rsidRPr="001307B8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proofErr w:type="gramEnd"/>
      <w:r w:rsidRPr="001307B8">
        <w:rPr>
          <w:rFonts w:ascii="Times New Roman" w:hAnsi="Times New Roman" w:cs="Times New Roman"/>
          <w:sz w:val="28"/>
          <w:szCs w:val="24"/>
        </w:rPr>
        <w:t xml:space="preserve"> постоянно проживающих на территории </w:t>
      </w:r>
      <w:proofErr w:type="spellStart"/>
      <w:r w:rsidR="00DD3618">
        <w:rPr>
          <w:rFonts w:ascii="Times New Roman" w:hAnsi="Times New Roman" w:cs="Times New Roman"/>
          <w:sz w:val="28"/>
          <w:szCs w:val="24"/>
        </w:rPr>
        <w:t>Мирновского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0D337E">
        <w:rPr>
          <w:rFonts w:ascii="Times New Roman" w:hAnsi="Times New Roman" w:cs="Times New Roman"/>
          <w:sz w:val="28"/>
          <w:szCs w:val="24"/>
          <w:highlight w:val="yellow"/>
        </w:rPr>
        <w:t>28.07</w:t>
      </w:r>
      <w:r w:rsidR="00976352" w:rsidRPr="000D337E">
        <w:rPr>
          <w:rFonts w:ascii="Times New Roman" w:hAnsi="Times New Roman" w:cs="Times New Roman"/>
          <w:sz w:val="28"/>
          <w:szCs w:val="24"/>
          <w:highlight w:val="yellow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99B7"/>
  <w15:docId w15:val="{778D4AE0-EBBF-48FA-8976-87BF9BFC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295A-1A46-40E9-A70C-CDCD87D9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Adm</cp:lastModifiedBy>
  <cp:revision>2</cp:revision>
  <cp:lastPrinted>2022-04-05T11:00:00Z</cp:lastPrinted>
  <dcterms:created xsi:type="dcterms:W3CDTF">2025-07-24T13:44:00Z</dcterms:created>
  <dcterms:modified xsi:type="dcterms:W3CDTF">2025-07-24T13:44:00Z</dcterms:modified>
</cp:coreProperties>
</file>